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body>
    <w:p xmlns:wp14="http://schemas.microsoft.com/office/word/2010/wordml" wp14:paraId="3BFEFB25" wp14:textId="3DC43BE7">
      <w:r w:rsidR="653D260C">
        <w:rPr/>
        <w:t>How to r</w:t>
      </w:r>
      <w:r w:rsidR="40843AFE">
        <w:rPr/>
        <w:t xml:space="preserve">un the S3 </w:t>
      </w:r>
      <w:r w:rsidR="40843AFE">
        <w:rPr/>
        <w:t>waveform</w:t>
      </w:r>
      <w:r w:rsidR="40843AFE">
        <w:rPr/>
        <w:t xml:space="preserve"> cla</w:t>
      </w:r>
      <w:r w:rsidR="40843AFE">
        <w:rPr/>
        <w:t>ssificati</w:t>
      </w:r>
      <w:r w:rsidR="40843AFE">
        <w:rPr/>
        <w:t xml:space="preserve">on </w:t>
      </w:r>
      <w:r w:rsidR="40843AFE">
        <w:rPr/>
        <w:t>algorithm:</w:t>
      </w:r>
    </w:p>
    <w:p w:rsidR="40843AFE" w:rsidP="03D0381B" w:rsidRDefault="40843AFE" w14:paraId="2A1D9AB8" w14:textId="0858B381">
      <w:pPr>
        <w:rPr>
          <w:i w:val="1"/>
          <w:iCs w:val="1"/>
        </w:rPr>
      </w:pPr>
      <w:r w:rsidRPr="03D0381B" w:rsidR="40843AFE">
        <w:rPr>
          <w:i w:val="1"/>
          <w:iCs w:val="1"/>
        </w:rPr>
        <w:t>&gt; python run_classif.py</w:t>
      </w: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891EF76"/>
    <w:rsid w:val="03D0381B"/>
    <w:rsid w:val="04326EEE"/>
    <w:rsid w:val="2353BFAC"/>
    <w:rsid w:val="40843AFE"/>
    <w:rsid w:val="4891EF76"/>
    <w:rsid w:val="653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91EF76"/>
  <w15:chartTrackingRefBased/>
  <w15:docId w15:val="{9AC55677-5219-498B-B443-89B1B8C13A4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2024-11-13T16:43:45.6407204Z</dcterms:created>
  <dcterms:modified xsi:type="dcterms:W3CDTF">2024-11-13T16:48:03.0877263Z</dcterms:modified>
  <dc:creator>Daguze Jean-Alexis</dc:creator>
  <lastModifiedBy>Daguze Jean-Alexis</lastModifiedBy>
</coreProperties>
</file>